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9A" w:rsidRDefault="00AE7B9A" w:rsidP="00AE7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B9A" w:rsidRPr="009B2413" w:rsidRDefault="00AE7B9A" w:rsidP="00AE7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13">
        <w:rPr>
          <w:rFonts w:ascii="Times New Roman" w:hAnsi="Times New Roman" w:cs="Times New Roman"/>
          <w:b/>
          <w:sz w:val="28"/>
          <w:szCs w:val="28"/>
        </w:rPr>
        <w:t>Н</w:t>
      </w:r>
      <w:r w:rsidR="009B2413" w:rsidRPr="009B2413">
        <w:rPr>
          <w:rFonts w:ascii="Times New Roman" w:hAnsi="Times New Roman" w:cs="Times New Roman"/>
          <w:b/>
          <w:sz w:val="28"/>
          <w:szCs w:val="28"/>
        </w:rPr>
        <w:t xml:space="preserve">АУЧНО-МЕТОДИЧЕСКОЕ СОПРОВОЖДЕНИЕ ФУНКЦИОНИРОВАНИЯ РОДНЫХ ЯЗЫКОВ НАРОДОВ РОССИИ В СФЕРЕ ОБЩЕГО ОБРАЗОВАНИЯ </w:t>
      </w:r>
    </w:p>
    <w:p w:rsidR="009B2413" w:rsidRPr="009B2413" w:rsidRDefault="009B2413" w:rsidP="00792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2413">
        <w:rPr>
          <w:rFonts w:ascii="Times New Roman" w:hAnsi="Times New Roman" w:cs="Times New Roman"/>
          <w:b/>
          <w:i/>
          <w:sz w:val="28"/>
          <w:szCs w:val="28"/>
        </w:rPr>
        <w:t>С.С. Семенова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(г.Якутск)</w:t>
      </w:r>
    </w:p>
    <w:p w:rsidR="007920DF" w:rsidRDefault="007920DF" w:rsidP="007920DF">
      <w:pPr>
        <w:jc w:val="right"/>
        <w:rPr>
          <w:rFonts w:ascii="Times New Roman" w:hAnsi="Times New Roman" w:cs="Times New Roman"/>
          <w:b/>
          <w:i/>
        </w:rPr>
      </w:pPr>
      <w:r w:rsidRPr="009B2413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9B2413">
        <w:rPr>
          <w:rFonts w:ascii="Times New Roman" w:hAnsi="Times New Roman" w:cs="Times New Roman"/>
          <w:b/>
          <w:i/>
          <w:sz w:val="28"/>
          <w:szCs w:val="28"/>
        </w:rPr>
        <w:t>ГБНУ «И</w:t>
      </w:r>
      <w:r w:rsidRPr="009B2413">
        <w:rPr>
          <w:rFonts w:ascii="Times New Roman" w:hAnsi="Times New Roman" w:cs="Times New Roman"/>
          <w:b/>
          <w:i/>
          <w:sz w:val="28"/>
          <w:szCs w:val="28"/>
        </w:rPr>
        <w:t>нститут национальных школ Республики Саха (Якутия)</w:t>
      </w:r>
      <w:r w:rsidR="009B2413" w:rsidRPr="009B2413">
        <w:rPr>
          <w:rFonts w:ascii="Times New Roman" w:hAnsi="Times New Roman" w:cs="Times New Roman"/>
          <w:b/>
          <w:i/>
        </w:rPr>
        <w:t>»</w:t>
      </w:r>
    </w:p>
    <w:p w:rsidR="009B2413" w:rsidRPr="001653EB" w:rsidRDefault="009B2413" w:rsidP="00792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B2413">
        <w:rPr>
          <w:rFonts w:ascii="Times New Roman" w:hAnsi="Times New Roman" w:cs="Times New Roman"/>
          <w:b/>
          <w:i/>
          <w:sz w:val="28"/>
          <w:szCs w:val="28"/>
          <w:lang w:val="en-US"/>
        </w:rPr>
        <w:t>sss</w:t>
      </w:r>
      <w:proofErr w:type="spellEnd"/>
      <w:r w:rsidRPr="001653EB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spellStart"/>
      <w:r w:rsidRPr="009B2413">
        <w:rPr>
          <w:rFonts w:ascii="Times New Roman" w:hAnsi="Times New Roman" w:cs="Times New Roman"/>
          <w:b/>
          <w:i/>
          <w:sz w:val="28"/>
          <w:szCs w:val="28"/>
          <w:lang w:val="en-US"/>
        </w:rPr>
        <w:t>insch</w:t>
      </w:r>
      <w:proofErr w:type="spellEnd"/>
      <w:r w:rsidRPr="001653EB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9B2413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1653E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9B2413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9B2413" w:rsidRPr="001653EB" w:rsidRDefault="009B2413" w:rsidP="007920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E7B9A" w:rsidRDefault="00AE7B9A" w:rsidP="00AE7B9A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Республика Саха (Якутия) – исторически сложившийся поликультурный, многоязычный субъект </w:t>
      </w:r>
      <w:r w:rsidR="001653EB">
        <w:rPr>
          <w:rFonts w:ascii="Times New Roman" w:eastAsia="Calibri" w:hAnsi="Times New Roman" w:cs="Times New Roman"/>
          <w:color w:val="000000"/>
          <w:sz w:val="28"/>
          <w:szCs w:val="28"/>
        </w:rPr>
        <w:t>России, где на протяжении нескольких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веков в мире и согласии живут  представители разных народов (более 120 этносов).  </w:t>
      </w:r>
    </w:p>
    <w:p w:rsidR="00AE7B9A" w:rsidRDefault="00AE7B9A" w:rsidP="00AE7B9A">
      <w:pPr>
        <w:pStyle w:val="a3"/>
        <w:spacing w:after="0" w:line="36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в Якутии  наряду с государственным языком Российской Федерации  функционируют государственный язык республики –  язык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саха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 пять языков 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эвенский, эвенкийский, юкагирский, чукотский,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долганский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имеют официальный статус  </w:t>
      </w:r>
      <w:r>
        <w:rPr>
          <w:rFonts w:ascii="Times New Roman" w:hAnsi="Times New Roman"/>
          <w:color w:val="000000"/>
          <w:sz w:val="28"/>
          <w:szCs w:val="28"/>
        </w:rPr>
        <w:t>в местах компактного проживания коренных малочисленных народов Севера</w:t>
      </w:r>
      <w:r w:rsidR="003026AC" w:rsidRPr="003026AC">
        <w:rPr>
          <w:rFonts w:ascii="Times New Roman" w:hAnsi="Times New Roman"/>
          <w:color w:val="000000"/>
          <w:sz w:val="28"/>
          <w:szCs w:val="28"/>
        </w:rPr>
        <w:t>[1]</w:t>
      </w:r>
      <w:r w:rsidR="004A281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A2817" w:rsidRPr="004A2817">
        <w:rPr>
          <w:rFonts w:ascii="Times New Roman" w:hAnsi="Times New Roman"/>
          <w:color w:val="000000"/>
          <w:sz w:val="28"/>
          <w:szCs w:val="28"/>
        </w:rPr>
        <w:t>[5]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7B9A" w:rsidRDefault="00AE7B9A" w:rsidP="00AE7B9A">
      <w:pPr>
        <w:pStyle w:val="Style1"/>
        <w:widowControl/>
        <w:spacing w:line="360" w:lineRule="auto"/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В республике действует Концепция школьного языкового образования, разработанная и принятая в 2001 году – в международный год Европейских языков – в формате межкультурного многоязычного образования с учетом формирования скоординированного двуязычия и многоязычия. </w:t>
      </w:r>
    </w:p>
    <w:p w:rsidR="00AE7B9A" w:rsidRDefault="00AE7B9A" w:rsidP="00AE7B9A">
      <w:pPr>
        <w:pStyle w:val="Style1"/>
        <w:widowControl/>
        <w:spacing w:line="360" w:lineRule="auto"/>
        <w:ind w:left="-284" w:firstLine="7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 этой концепции целостная система языкового образования в общеобразовательных организациях  Республики Саха (Якутия) состоит </w:t>
      </w:r>
      <w:proofErr w:type="gramStart"/>
      <w:r>
        <w:rPr>
          <w:rStyle w:val="FontStyle13"/>
          <w:sz w:val="28"/>
          <w:szCs w:val="28"/>
        </w:rPr>
        <w:t>из</w:t>
      </w:r>
      <w:proofErr w:type="gramEnd"/>
      <w:r>
        <w:rPr>
          <w:rStyle w:val="FontStyle13"/>
          <w:sz w:val="28"/>
          <w:szCs w:val="28"/>
        </w:rPr>
        <w:t xml:space="preserve"> следующих компонентов:</w:t>
      </w:r>
    </w:p>
    <w:p w:rsidR="00AE7B9A" w:rsidRDefault="00AE7B9A" w:rsidP="00AE7B9A">
      <w:pPr>
        <w:pStyle w:val="Style2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-284" w:firstLine="7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обучение родным языкам (русскому, </w:t>
      </w:r>
      <w:proofErr w:type="spellStart"/>
      <w:r>
        <w:rPr>
          <w:rStyle w:val="FontStyle13"/>
          <w:sz w:val="28"/>
          <w:szCs w:val="28"/>
        </w:rPr>
        <w:t>саха</w:t>
      </w:r>
      <w:proofErr w:type="spellEnd"/>
      <w:r>
        <w:rPr>
          <w:rStyle w:val="FontStyle13"/>
          <w:sz w:val="28"/>
          <w:szCs w:val="28"/>
        </w:rPr>
        <w:t xml:space="preserve">, эвенскому, эвенкийскому, юкагирскому, чукотскому, </w:t>
      </w:r>
      <w:proofErr w:type="spellStart"/>
      <w:r>
        <w:rPr>
          <w:rStyle w:val="FontStyle13"/>
          <w:sz w:val="28"/>
          <w:szCs w:val="28"/>
        </w:rPr>
        <w:t>долганскому</w:t>
      </w:r>
      <w:proofErr w:type="spellEnd"/>
      <w:r>
        <w:rPr>
          <w:rStyle w:val="FontStyle13"/>
          <w:sz w:val="28"/>
          <w:szCs w:val="28"/>
        </w:rPr>
        <w:t>);</w:t>
      </w:r>
    </w:p>
    <w:p w:rsidR="00AE7B9A" w:rsidRDefault="00AE7B9A" w:rsidP="00AE7B9A">
      <w:pPr>
        <w:pStyle w:val="Style2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-284" w:firstLine="7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обучение русскому языку как государственному и как языку межнационального общения в РФ и РС (Я) в  школах с обучением на языке </w:t>
      </w:r>
      <w:proofErr w:type="spellStart"/>
      <w:r>
        <w:rPr>
          <w:rStyle w:val="FontStyle13"/>
          <w:sz w:val="28"/>
          <w:szCs w:val="28"/>
        </w:rPr>
        <w:t>саха</w:t>
      </w:r>
      <w:proofErr w:type="spellEnd"/>
      <w:r>
        <w:rPr>
          <w:rStyle w:val="FontStyle13"/>
          <w:sz w:val="28"/>
          <w:szCs w:val="28"/>
        </w:rPr>
        <w:t>;</w:t>
      </w:r>
    </w:p>
    <w:p w:rsidR="00AE7B9A" w:rsidRDefault="00AE7B9A" w:rsidP="00AE7B9A">
      <w:pPr>
        <w:pStyle w:val="Style2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-284" w:firstLine="7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обучение  </w:t>
      </w:r>
      <w:proofErr w:type="spellStart"/>
      <w:r>
        <w:rPr>
          <w:rStyle w:val="FontStyle13"/>
          <w:sz w:val="28"/>
          <w:szCs w:val="28"/>
        </w:rPr>
        <w:t>языкусаха</w:t>
      </w:r>
      <w:proofErr w:type="spellEnd"/>
      <w:r>
        <w:rPr>
          <w:rStyle w:val="FontStyle13"/>
          <w:sz w:val="28"/>
          <w:szCs w:val="28"/>
        </w:rPr>
        <w:t xml:space="preserve"> как государственному языку РС (Я) в школах с русским языком обучения;</w:t>
      </w:r>
    </w:p>
    <w:p w:rsidR="00AE7B9A" w:rsidRDefault="00AE7B9A" w:rsidP="00AE7B9A">
      <w:pPr>
        <w:pStyle w:val="Style2"/>
        <w:widowControl/>
        <w:tabs>
          <w:tab w:val="left" w:pos="993"/>
        </w:tabs>
        <w:spacing w:line="360" w:lineRule="auto"/>
        <w:ind w:left="-284" w:firstLine="7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• обучение иностранным языкам (английскому/французскому, немецкому, японскому, китайскому, корейскому)</w:t>
      </w:r>
      <w:r w:rsidR="003026AC" w:rsidRPr="003026AC">
        <w:rPr>
          <w:rStyle w:val="FontStyle13"/>
          <w:sz w:val="28"/>
          <w:szCs w:val="28"/>
        </w:rPr>
        <w:t xml:space="preserve"> [4]</w:t>
      </w:r>
      <w:r>
        <w:rPr>
          <w:rStyle w:val="FontStyle13"/>
          <w:sz w:val="28"/>
          <w:szCs w:val="28"/>
        </w:rPr>
        <w:t>.</w:t>
      </w:r>
    </w:p>
    <w:p w:rsidR="00AE7B9A" w:rsidRDefault="00AE7B9A" w:rsidP="00AE7B9A">
      <w:pPr>
        <w:spacing w:line="360" w:lineRule="auto"/>
        <w:jc w:val="both"/>
      </w:pPr>
      <w:r>
        <w:rPr>
          <w:rStyle w:val="FontStyle13"/>
          <w:sz w:val="28"/>
          <w:szCs w:val="28"/>
        </w:rPr>
        <w:tab/>
        <w:t>В нашей республике повыш</w:t>
      </w:r>
      <w:r w:rsidR="001653EB">
        <w:rPr>
          <w:rStyle w:val="FontStyle13"/>
          <w:sz w:val="28"/>
          <w:szCs w:val="28"/>
        </w:rPr>
        <w:t xml:space="preserve">ение качества обучения </w:t>
      </w:r>
      <w:r>
        <w:rPr>
          <w:rStyle w:val="FontStyle13"/>
          <w:sz w:val="28"/>
          <w:szCs w:val="28"/>
        </w:rPr>
        <w:t xml:space="preserve"> русскому</w:t>
      </w:r>
      <w:r w:rsidR="001653EB">
        <w:rPr>
          <w:rStyle w:val="FontStyle13"/>
          <w:sz w:val="28"/>
          <w:szCs w:val="28"/>
        </w:rPr>
        <w:t xml:space="preserve"> и родному</w:t>
      </w:r>
      <w:r>
        <w:rPr>
          <w:rStyle w:val="FontStyle13"/>
          <w:sz w:val="28"/>
          <w:szCs w:val="28"/>
        </w:rPr>
        <w:t xml:space="preserve"> языкам исторически связано с открытием в 1961 г. Якутского филиала НИИ национальных школ Академии педагогических наук СССР (затем Министерства просвещения РСФСР), где была создана традиционная система языкового образования</w:t>
      </w:r>
      <w:proofErr w:type="gramStart"/>
      <w:r>
        <w:rPr>
          <w:rStyle w:val="FontStyle1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базе этого филиала 1 мая 1992 г. создан Научно-исследовательский институт национальных школ Республики Саха (Якутия). </w:t>
      </w:r>
    </w:p>
    <w:p w:rsidR="00AE7B9A" w:rsidRDefault="007920DF" w:rsidP="00AE7B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 рассмотрим</w:t>
      </w:r>
      <w:r w:rsidR="00AE7B9A">
        <w:rPr>
          <w:rFonts w:ascii="Times New Roman" w:hAnsi="Times New Roman" w:cs="Times New Roman"/>
          <w:sz w:val="28"/>
          <w:szCs w:val="28"/>
        </w:rPr>
        <w:t xml:space="preserve"> состояние и перспективы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E7B9A">
        <w:rPr>
          <w:rFonts w:ascii="Times New Roman" w:hAnsi="Times New Roman" w:cs="Times New Roman"/>
          <w:sz w:val="28"/>
          <w:szCs w:val="28"/>
        </w:rPr>
        <w:t>научно-методической деятельности в нашей стране и педагогической науки по методике преподавания родных языков.</w:t>
      </w:r>
    </w:p>
    <w:p w:rsidR="00AE7B9A" w:rsidRDefault="00AE7B9A" w:rsidP="00AE7B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</w:t>
      </w:r>
      <w:r w:rsidR="00017C2E">
        <w:rPr>
          <w:rFonts w:ascii="Times New Roman" w:hAnsi="Times New Roman" w:cs="Times New Roman"/>
          <w:sz w:val="28"/>
          <w:szCs w:val="28"/>
        </w:rPr>
        <w:t xml:space="preserve">тское и </w:t>
      </w:r>
      <w:r w:rsidR="000C460F">
        <w:rPr>
          <w:rFonts w:ascii="Times New Roman" w:hAnsi="Times New Roman" w:cs="Times New Roman"/>
          <w:sz w:val="28"/>
          <w:szCs w:val="28"/>
        </w:rPr>
        <w:t xml:space="preserve">постсоветское </w:t>
      </w:r>
      <w:r w:rsidR="00017C2E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при Министерстве просвещения РСФСР</w:t>
      </w:r>
      <w:r w:rsidR="00022347">
        <w:rPr>
          <w:rFonts w:ascii="Times New Roman" w:hAnsi="Times New Roman" w:cs="Times New Roman"/>
          <w:sz w:val="28"/>
          <w:szCs w:val="28"/>
        </w:rPr>
        <w:t xml:space="preserve"> </w:t>
      </w:r>
      <w:r w:rsidR="00022651">
        <w:rPr>
          <w:rStyle w:val="FontStyle13"/>
          <w:sz w:val="28"/>
          <w:szCs w:val="28"/>
        </w:rPr>
        <w:t>(</w:t>
      </w:r>
      <w:r w:rsidR="000C460F">
        <w:rPr>
          <w:rStyle w:val="FontStyle13"/>
          <w:sz w:val="28"/>
          <w:szCs w:val="28"/>
        </w:rPr>
        <w:t>Министерство</w:t>
      </w:r>
      <w:r w:rsidR="00022651">
        <w:rPr>
          <w:rStyle w:val="FontStyle13"/>
          <w:sz w:val="28"/>
          <w:szCs w:val="28"/>
        </w:rPr>
        <w:t xml:space="preserve"> народного образования РСФСР</w:t>
      </w:r>
      <w:r w:rsidR="000C460F">
        <w:rPr>
          <w:rStyle w:val="FontStyle13"/>
          <w:sz w:val="28"/>
          <w:szCs w:val="28"/>
        </w:rPr>
        <w:t>, Министерство образования РФ</w:t>
      </w:r>
      <w:r w:rsidR="00022651">
        <w:rPr>
          <w:rStyle w:val="FontStyle13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 крупный Научно-исследовательский институт национальных школ</w:t>
      </w:r>
      <w:r w:rsidR="0007642D">
        <w:rPr>
          <w:rFonts w:ascii="Times New Roman" w:hAnsi="Times New Roman" w:cs="Times New Roman"/>
          <w:sz w:val="28"/>
          <w:szCs w:val="28"/>
        </w:rPr>
        <w:t>, который имелсвыше 30 структурных подразделений</w:t>
      </w:r>
      <w:r w:rsidR="00017C2E">
        <w:rPr>
          <w:rFonts w:ascii="Times New Roman" w:hAnsi="Times New Roman" w:cs="Times New Roman"/>
          <w:sz w:val="28"/>
          <w:szCs w:val="28"/>
        </w:rPr>
        <w:t xml:space="preserve"> в </w:t>
      </w:r>
      <w:r w:rsidR="007B2F3C">
        <w:rPr>
          <w:rFonts w:ascii="Times New Roman" w:hAnsi="Times New Roman" w:cs="Times New Roman"/>
          <w:sz w:val="28"/>
          <w:szCs w:val="28"/>
        </w:rPr>
        <w:t xml:space="preserve">регионах </w:t>
      </w:r>
      <w:r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A86D33">
        <w:rPr>
          <w:rFonts w:ascii="Times New Roman" w:hAnsi="Times New Roman" w:cs="Times New Roman"/>
          <w:sz w:val="28"/>
          <w:szCs w:val="28"/>
        </w:rPr>
        <w:t>Самые крупные из них Якутский, Татарский, Башкирский, Бурятский и Чечено-Ингушский филиалы функционировали в полуавтономном режиме</w:t>
      </w:r>
      <w:r w:rsidR="003026AC" w:rsidRPr="003026AC">
        <w:rPr>
          <w:rFonts w:ascii="Times New Roman" w:hAnsi="Times New Roman" w:cs="Times New Roman"/>
          <w:sz w:val="28"/>
          <w:szCs w:val="28"/>
        </w:rPr>
        <w:t xml:space="preserve"> [2]</w:t>
      </w:r>
      <w:r w:rsidR="00A86D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Ведущими направлениями научной деятельности были разработка содержания и методики обучения русскому и родным язы</w:t>
      </w:r>
      <w:r w:rsidR="000C460F">
        <w:rPr>
          <w:rFonts w:ascii="Times New Roman" w:hAnsi="Times New Roman" w:cs="Times New Roman"/>
          <w:sz w:val="28"/>
          <w:szCs w:val="28"/>
        </w:rPr>
        <w:t>кам, родной и русской литературам</w:t>
      </w:r>
      <w:r>
        <w:rPr>
          <w:rFonts w:ascii="Times New Roman" w:hAnsi="Times New Roman" w:cs="Times New Roman"/>
          <w:sz w:val="28"/>
          <w:szCs w:val="28"/>
        </w:rPr>
        <w:t xml:space="preserve">, а также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образования. Основные результаты научной деятельности сотрудников оформлялись как учебные программы, учебники, различные пособия для учащихся и учителей.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7B9A" w:rsidRDefault="0007642D" w:rsidP="00AE7B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Института также были аспирантура, докторантура</w:t>
      </w:r>
      <w:r w:rsidR="00AE7B9A">
        <w:rPr>
          <w:rFonts w:ascii="Times New Roman" w:hAnsi="Times New Roman" w:cs="Times New Roman"/>
          <w:sz w:val="28"/>
          <w:szCs w:val="28"/>
        </w:rPr>
        <w:t xml:space="preserve"> и диссертационные советы. Плодотворная совместная деятельность научных сотрудников региональных филиалов и лабораторий с ведущими учеными </w:t>
      </w:r>
      <w:r w:rsidR="00AE7B9A">
        <w:rPr>
          <w:rFonts w:ascii="Times New Roman" w:hAnsi="Times New Roman" w:cs="Times New Roman"/>
          <w:sz w:val="28"/>
          <w:szCs w:val="28"/>
        </w:rPr>
        <w:lastRenderedPageBreak/>
        <w:t>головного учреждения – Московского института, способствовала формированию пле</w:t>
      </w:r>
      <w:r>
        <w:rPr>
          <w:rFonts w:ascii="Times New Roman" w:hAnsi="Times New Roman" w:cs="Times New Roman"/>
          <w:sz w:val="28"/>
          <w:szCs w:val="28"/>
        </w:rPr>
        <w:t>яды известных учёных-методистов в области методики преподавания русского и родных языков, русской и родной литератур.</w:t>
      </w:r>
    </w:p>
    <w:p w:rsidR="00840144" w:rsidRDefault="00AE7B9A" w:rsidP="00840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Институт был реорганизован при создании Федерального института развития образования</w:t>
      </w:r>
      <w:r w:rsidR="00B733FD">
        <w:rPr>
          <w:rFonts w:ascii="Times New Roman" w:hAnsi="Times New Roman" w:cs="Times New Roman"/>
          <w:sz w:val="28"/>
          <w:szCs w:val="28"/>
        </w:rPr>
        <w:t xml:space="preserve"> (ФИРО)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функционирует как Центр этнокультурной стратегии образования при ФИРО, присоединённом </w:t>
      </w:r>
      <w:r w:rsidR="003F047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к Р</w:t>
      </w:r>
      <w:r w:rsidR="003F047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0476">
        <w:rPr>
          <w:rFonts w:ascii="Times New Roman" w:hAnsi="Times New Roman" w:cs="Times New Roman"/>
          <w:sz w:val="28"/>
          <w:szCs w:val="28"/>
        </w:rPr>
        <w:t>кадемии народного хозяйства и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DF1" w:rsidRDefault="00AE7B9A" w:rsidP="00840144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федеральном уровне как научное учреждение, юридическое лицо, действует Институт национальны</w:t>
      </w:r>
      <w:r w:rsidR="003F0476">
        <w:rPr>
          <w:rFonts w:ascii="Times New Roman" w:hAnsi="Times New Roman" w:cs="Times New Roman"/>
          <w:sz w:val="28"/>
          <w:szCs w:val="28"/>
        </w:rPr>
        <w:t>х школ Республики Саха (Якутия), который в 2007 году</w:t>
      </w:r>
      <w:r w:rsidR="00E15DF1">
        <w:rPr>
          <w:rFonts w:ascii="Times New Roman" w:hAnsi="Times New Roman" w:cs="Times New Roman"/>
          <w:sz w:val="28"/>
          <w:szCs w:val="28"/>
        </w:rPr>
        <w:t xml:space="preserve"> передан в ведение Федерального агентства по образованию, затем отнесен к Министерству образования и науки России, в настоящее время является подведомственным учреждением Министерства просвещения Российской Федерации. </w:t>
      </w:r>
    </w:p>
    <w:p w:rsidR="00610352" w:rsidRDefault="00610352" w:rsidP="006103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1995 году н</w:t>
      </w:r>
      <w:r w:rsidR="00AE7B9A">
        <w:rPr>
          <w:rFonts w:ascii="Times New Roman" w:hAnsi="Times New Roman" w:cs="Times New Roman"/>
          <w:sz w:val="28"/>
          <w:szCs w:val="28"/>
        </w:rPr>
        <w:t>а базе Чечено-Ингушского филиала Научно-исследовательског</w:t>
      </w:r>
      <w:r>
        <w:rPr>
          <w:rFonts w:ascii="Times New Roman" w:hAnsi="Times New Roman" w:cs="Times New Roman"/>
          <w:sz w:val="28"/>
          <w:szCs w:val="28"/>
        </w:rPr>
        <w:t>о института национальн</w:t>
      </w:r>
      <w:r w:rsidR="00022651">
        <w:rPr>
          <w:rFonts w:ascii="Times New Roman" w:hAnsi="Times New Roman" w:cs="Times New Roman"/>
          <w:sz w:val="28"/>
          <w:szCs w:val="28"/>
        </w:rPr>
        <w:t>ых школ Министерства образования</w:t>
      </w:r>
      <w:r w:rsidR="00840144">
        <w:rPr>
          <w:rFonts w:ascii="Times New Roman" w:hAnsi="Times New Roman" w:cs="Times New Roman"/>
          <w:sz w:val="28"/>
          <w:szCs w:val="28"/>
        </w:rPr>
        <w:t xml:space="preserve"> РСФСР организован</w:t>
      </w:r>
      <w:r w:rsidR="00AE7B9A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Чеченской Республики», имеющий</w:t>
      </w:r>
      <w:r w:rsidR="00840144">
        <w:rPr>
          <w:rFonts w:ascii="Times New Roman" w:hAnsi="Times New Roman" w:cs="Times New Roman"/>
          <w:sz w:val="28"/>
          <w:szCs w:val="28"/>
        </w:rPr>
        <w:t xml:space="preserve"> статус подведомственного учреждения Министерства образования и науки Чеченской Республики</w:t>
      </w:r>
      <w:r w:rsidR="003026AC" w:rsidRPr="003026AC">
        <w:rPr>
          <w:rFonts w:ascii="Times New Roman" w:hAnsi="Times New Roman" w:cs="Times New Roman"/>
          <w:sz w:val="28"/>
          <w:szCs w:val="28"/>
        </w:rPr>
        <w:t xml:space="preserve"> [3]</w:t>
      </w:r>
      <w:r w:rsidR="00AE7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352" w:rsidRDefault="00610352" w:rsidP="006103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 году на базе  Удмуртского филиала НИИ национал</w:t>
      </w:r>
      <w:r w:rsidR="00022651">
        <w:rPr>
          <w:rFonts w:ascii="Times New Roman" w:hAnsi="Times New Roman" w:cs="Times New Roman"/>
          <w:sz w:val="28"/>
          <w:szCs w:val="28"/>
        </w:rPr>
        <w:t xml:space="preserve">ьных школ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1718A">
        <w:rPr>
          <w:rFonts w:ascii="Times New Roman" w:hAnsi="Times New Roman" w:cs="Times New Roman"/>
          <w:sz w:val="28"/>
          <w:szCs w:val="28"/>
        </w:rPr>
        <w:t xml:space="preserve"> РСФСР был учреждён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национального образования Удмуртской Республики, который является подведомственной организацией Министерства образования и науки Удмуртской Республики</w:t>
      </w:r>
      <w:r w:rsidR="003026AC" w:rsidRPr="003026AC">
        <w:rPr>
          <w:rFonts w:ascii="Times New Roman" w:hAnsi="Times New Roman" w:cs="Times New Roman"/>
          <w:sz w:val="28"/>
          <w:szCs w:val="28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7B9A" w:rsidRDefault="00610352" w:rsidP="00AE7B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7B9A">
        <w:rPr>
          <w:rFonts w:ascii="Times New Roman" w:hAnsi="Times New Roman" w:cs="Times New Roman"/>
          <w:sz w:val="28"/>
          <w:szCs w:val="28"/>
        </w:rPr>
        <w:t xml:space="preserve">Республике Тыва </w:t>
      </w:r>
      <w:r>
        <w:rPr>
          <w:rFonts w:ascii="Times New Roman" w:hAnsi="Times New Roman" w:cs="Times New Roman"/>
          <w:sz w:val="28"/>
          <w:szCs w:val="28"/>
        </w:rPr>
        <w:t xml:space="preserve">в 2006 году  создано государственное бюджетное научное учреждение «Институт развития национальной школы» путём реорганизации государственного образовательного учреждения 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национальной школы Министерства образования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</w:t>
      </w:r>
      <w:r w:rsidR="003026AC" w:rsidRPr="003026AC">
        <w:rPr>
          <w:rFonts w:ascii="Times New Roman" w:hAnsi="Times New Roman" w:cs="Times New Roman"/>
          <w:sz w:val="28"/>
          <w:szCs w:val="28"/>
        </w:rPr>
        <w:t xml:space="preserve"> </w:t>
      </w:r>
      <w:r w:rsidR="003026AC" w:rsidRPr="003026AC">
        <w:rPr>
          <w:rFonts w:ascii="Times New Roman" w:hAnsi="Times New Roman" w:cs="Times New Roman"/>
          <w:sz w:val="28"/>
          <w:szCs w:val="28"/>
        </w:rPr>
        <w:lastRenderedPageBreak/>
        <w:t>[6]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7B9A">
        <w:rPr>
          <w:rFonts w:ascii="Times New Roman" w:hAnsi="Times New Roman" w:cs="Times New Roman"/>
          <w:sz w:val="28"/>
          <w:szCs w:val="28"/>
        </w:rPr>
        <w:t xml:space="preserve"> Других научных организаций по этнокультурной составляющей общего образования, по </w:t>
      </w:r>
      <w:proofErr w:type="spellStart"/>
      <w:r w:rsidR="00AE7B9A">
        <w:rPr>
          <w:rFonts w:ascii="Times New Roman" w:hAnsi="Times New Roman" w:cs="Times New Roman"/>
          <w:sz w:val="28"/>
          <w:szCs w:val="28"/>
        </w:rPr>
        <w:t>билингвальному</w:t>
      </w:r>
      <w:proofErr w:type="spellEnd"/>
      <w:r w:rsidR="00AE7B9A">
        <w:rPr>
          <w:rFonts w:ascii="Times New Roman" w:hAnsi="Times New Roman" w:cs="Times New Roman"/>
          <w:sz w:val="28"/>
          <w:szCs w:val="28"/>
        </w:rPr>
        <w:t xml:space="preserve"> и поликультурному образованию мы не обнаружили. </w:t>
      </w:r>
    </w:p>
    <w:p w:rsidR="00AE7B9A" w:rsidRDefault="00AE7B9A" w:rsidP="00AE7B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Научно-методической и исследовательской работой как  дополнительным видом деятельности могут заниматься кафедры и лаборатории при федеральных учреждениях высшего профессионального образования, готовящих педагогические кадры. </w:t>
      </w:r>
    </w:p>
    <w:p w:rsidR="00AE7B9A" w:rsidRDefault="00AE7B9A" w:rsidP="00AE7B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региональных организациях дополнительного профессионального образования открыты Центры, кафедры и кабинеты, занимающиеся курсами повышения квалификации и организационно-методической работой. </w:t>
      </w:r>
    </w:p>
    <w:p w:rsidR="00AE7B9A" w:rsidRDefault="00AE7B9A" w:rsidP="00AE7B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Отмечаем, что в этих организациях очень мало специалистов, прошедших научную подготовку по методике преподавания родных языков и литературе. Так как на протяжении 15 лет мы не имели аспирантуру, докторантуру и  диссертационный совет  по защите кандидатских и докторских диссертаций на соискание учёной степени по специальности 13.00.02 «Теория и методика обучения и воспитания  (родные языки народов России)». Таким образом, научно-методическая система обучения родным языкам  является самой «проблемной» зоной педагогической науки. Это обстоятельство задерживает развитие научной системы обучения родным языкам и литературе народов России, негативно отража</w:t>
      </w:r>
      <w:r w:rsidR="000C460F">
        <w:rPr>
          <w:rFonts w:ascii="Times New Roman" w:hAnsi="Times New Roman" w:cs="Times New Roman"/>
          <w:sz w:val="28"/>
          <w:szCs w:val="28"/>
        </w:rPr>
        <w:t>ется на качестве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учебно-методических комплектов (образовательных ресурсов) нового поколения,  подготовки и повышения квалификации учителей</w:t>
      </w:r>
      <w:r w:rsidR="000C460F">
        <w:rPr>
          <w:rFonts w:ascii="Times New Roman" w:hAnsi="Times New Roman" w:cs="Times New Roman"/>
          <w:sz w:val="28"/>
          <w:szCs w:val="28"/>
        </w:rPr>
        <w:t>, на результативности изучения языкам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B9A" w:rsidRDefault="00AE7B9A" w:rsidP="00AE7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сравнительный анализ, Республика Саха (Якутия) в настоящее время имеет базовые условия для развития науки по методике преподавания родных языков. В 2015 г. диссертационный совет по шифру ВАК 13.00.02 открылся в Северо-Восточном федеральном университете имени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Якутск). Это пока единственный дис</w:t>
      </w:r>
      <w:r w:rsidR="00FB088B">
        <w:rPr>
          <w:rFonts w:ascii="Times New Roman" w:hAnsi="Times New Roman" w:cs="Times New Roman"/>
          <w:sz w:val="28"/>
          <w:szCs w:val="28"/>
        </w:rPr>
        <w:t xml:space="preserve">сертационный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на территории Российской Федерации. В нашем Институте ведутся исследования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образованию, по разработке системы обучения родным языкам коренных малочисленных народов Севера, по формированию этнокультур</w:t>
      </w:r>
      <w:r w:rsidR="00FB088B">
        <w:rPr>
          <w:rFonts w:ascii="Times New Roman" w:hAnsi="Times New Roman" w:cs="Times New Roman"/>
          <w:sz w:val="28"/>
          <w:szCs w:val="28"/>
        </w:rPr>
        <w:t>ной и поликультурной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 у детей. </w:t>
      </w:r>
    </w:p>
    <w:p w:rsidR="00AE7B9A" w:rsidRDefault="00AE7B9A" w:rsidP="00AE7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нас волнует создание современной общероссийской научно-методической системы непрерывного языкового,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народов России. Методика обучения языкам, эффективные образовательные техно</w:t>
      </w:r>
      <w:r w:rsidR="00840144">
        <w:rPr>
          <w:rFonts w:ascii="Times New Roman" w:hAnsi="Times New Roman" w:cs="Times New Roman"/>
          <w:sz w:val="28"/>
          <w:szCs w:val="28"/>
        </w:rPr>
        <w:t>логии создаются высококвалифицированными специалистами, учёными-методистами в результате скрупулёзной работы на основе научных исследований,</w:t>
      </w:r>
      <w:r w:rsidR="00D839D7">
        <w:rPr>
          <w:rFonts w:ascii="Times New Roman" w:hAnsi="Times New Roman" w:cs="Times New Roman"/>
          <w:sz w:val="28"/>
          <w:szCs w:val="28"/>
        </w:rPr>
        <w:t xml:space="preserve"> на междисциплинарном уровне,</w:t>
      </w:r>
      <w:r>
        <w:rPr>
          <w:rFonts w:ascii="Times New Roman" w:hAnsi="Times New Roman" w:cs="Times New Roman"/>
          <w:sz w:val="28"/>
          <w:szCs w:val="28"/>
        </w:rPr>
        <w:t xml:space="preserve"> на стыке  лингвистики, социолингвистики, </w:t>
      </w:r>
      <w:proofErr w:type="spellStart"/>
      <w:r w:rsidR="00D839D7">
        <w:rPr>
          <w:rFonts w:ascii="Times New Roman" w:hAnsi="Times New Roman" w:cs="Times New Roman"/>
          <w:sz w:val="28"/>
          <w:szCs w:val="28"/>
        </w:rPr>
        <w:t>онтолингвистики</w:t>
      </w:r>
      <w:proofErr w:type="spellEnd"/>
      <w:r w:rsidR="00D83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психологии, педагогики, апробируются в условиях реального образовательного процесса. Это отдельный сложный вид научной деятельности, ею надо заниматься как основной работой</w:t>
      </w:r>
      <w:r w:rsidR="00FB088B">
        <w:rPr>
          <w:rFonts w:ascii="Times New Roman" w:hAnsi="Times New Roman" w:cs="Times New Roman"/>
          <w:sz w:val="28"/>
          <w:szCs w:val="28"/>
        </w:rPr>
        <w:t>. Только тогда мы сможем системно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государственную языковую политику в сфере образования, создать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</w:t>
      </w:r>
      <w:r w:rsidR="00FB088B">
        <w:rPr>
          <w:rFonts w:ascii="Times New Roman" w:hAnsi="Times New Roman" w:cs="Times New Roman"/>
          <w:color w:val="000000"/>
          <w:sz w:val="28"/>
          <w:szCs w:val="28"/>
        </w:rPr>
        <w:t xml:space="preserve">успешного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двуязычия и многоязычия, гражданской и этнокультурной идентичности. </w:t>
      </w:r>
    </w:p>
    <w:p w:rsidR="000D1C73" w:rsidRDefault="00AE7B9A" w:rsidP="00AE7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предлагаем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субъектах России создать  научные структуры, институты, занимающиеся исследованиями и разработками в области языкового и поликультурного образования.  Надеемся</w:t>
      </w:r>
      <w:r w:rsidR="000D1C73">
        <w:rPr>
          <w:rFonts w:ascii="Times New Roman" w:hAnsi="Times New Roman" w:cs="Times New Roman"/>
          <w:sz w:val="28"/>
          <w:szCs w:val="28"/>
        </w:rPr>
        <w:t>, что эти структуры смогут:</w:t>
      </w:r>
    </w:p>
    <w:p w:rsidR="00AE7B9A" w:rsidRDefault="000D1C73" w:rsidP="00AE7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E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 </w:t>
      </w:r>
      <w:r w:rsidR="00AE7B9A">
        <w:rPr>
          <w:rFonts w:ascii="Times New Roman" w:hAnsi="Times New Roman" w:cs="Times New Roman"/>
          <w:sz w:val="28"/>
          <w:szCs w:val="28"/>
        </w:rPr>
        <w:t>надежными партнерами Фонда сохранения и изучения родных языков</w:t>
      </w:r>
      <w:r w:rsidR="00ED58A2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</w:t>
      </w:r>
      <w:r w:rsidR="00AE7B9A">
        <w:rPr>
          <w:rFonts w:ascii="Times New Roman" w:hAnsi="Times New Roman" w:cs="Times New Roman"/>
          <w:sz w:val="28"/>
          <w:szCs w:val="28"/>
        </w:rPr>
        <w:t xml:space="preserve">, Института развития родных языков </w:t>
      </w:r>
      <w:r w:rsidR="00ED58A2">
        <w:rPr>
          <w:rFonts w:ascii="Times New Roman" w:hAnsi="Times New Roman" w:cs="Times New Roman"/>
          <w:sz w:val="28"/>
          <w:szCs w:val="28"/>
        </w:rPr>
        <w:t xml:space="preserve">народов Российской Федерации </w:t>
      </w:r>
      <w:r w:rsidR="00AE7B9A">
        <w:rPr>
          <w:rFonts w:ascii="Times New Roman" w:hAnsi="Times New Roman" w:cs="Times New Roman"/>
          <w:sz w:val="28"/>
          <w:szCs w:val="28"/>
        </w:rPr>
        <w:t>при Центре реализации государственной политики в сфере общего образовани</w:t>
      </w:r>
      <w:r>
        <w:rPr>
          <w:rFonts w:ascii="Times New Roman" w:hAnsi="Times New Roman" w:cs="Times New Roman"/>
          <w:sz w:val="28"/>
          <w:szCs w:val="28"/>
        </w:rPr>
        <w:t>я и  информационных технологий;</w:t>
      </w:r>
    </w:p>
    <w:p w:rsidR="00900942" w:rsidRDefault="000D1C73" w:rsidP="00AE7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61A8">
        <w:rPr>
          <w:rFonts w:ascii="Times New Roman" w:hAnsi="Times New Roman" w:cs="Times New Roman"/>
          <w:sz w:val="28"/>
          <w:szCs w:val="28"/>
        </w:rPr>
        <w:t xml:space="preserve">установить партнерские отношения и </w:t>
      </w:r>
      <w:r w:rsidR="00900942">
        <w:rPr>
          <w:rFonts w:ascii="Times New Roman" w:hAnsi="Times New Roman" w:cs="Times New Roman"/>
          <w:sz w:val="28"/>
          <w:szCs w:val="28"/>
        </w:rPr>
        <w:t xml:space="preserve">создать консорциумы  </w:t>
      </w:r>
      <w:r w:rsidR="00CA61A8">
        <w:rPr>
          <w:rFonts w:ascii="Times New Roman" w:hAnsi="Times New Roman" w:cs="Times New Roman"/>
          <w:sz w:val="28"/>
          <w:szCs w:val="28"/>
        </w:rPr>
        <w:t xml:space="preserve">в целях реализации совместных проектов в сфере </w:t>
      </w:r>
      <w:r w:rsidR="00900942">
        <w:rPr>
          <w:rFonts w:ascii="Times New Roman" w:hAnsi="Times New Roman" w:cs="Times New Roman"/>
          <w:sz w:val="28"/>
          <w:szCs w:val="28"/>
        </w:rPr>
        <w:t xml:space="preserve"> </w:t>
      </w:r>
      <w:r w:rsidR="00CA61A8">
        <w:rPr>
          <w:rFonts w:ascii="Times New Roman" w:hAnsi="Times New Roman" w:cs="Times New Roman"/>
          <w:sz w:val="28"/>
          <w:szCs w:val="28"/>
        </w:rPr>
        <w:t xml:space="preserve">реализации федеральных </w:t>
      </w:r>
      <w:r w:rsidR="00CA61A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образовательных стандартов общего образования с учетом региональных и этнокультурных особенностей, в том числе </w:t>
      </w:r>
      <w:proofErr w:type="spellStart"/>
      <w:r w:rsidR="00CA61A8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CA61A8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образования. </w:t>
      </w:r>
    </w:p>
    <w:p w:rsidR="00AE7B9A" w:rsidRDefault="00AE7B9A" w:rsidP="00AE7B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научное сообщество учёных-методистов Якутии, будем рады оказать содействие заинтересованным регионам России в подготовке научных кадров по методике преподавания родных языков, по разработке учебников нового поколения. </w:t>
      </w:r>
    </w:p>
    <w:p w:rsidR="000D0CDB" w:rsidRPr="000D0CDB" w:rsidRDefault="000D0CDB" w:rsidP="000D0CDB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D0CDB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0D0CDB" w:rsidRPr="000D0CDB" w:rsidRDefault="000D0CDB" w:rsidP="000D0C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CDB">
        <w:rPr>
          <w:rFonts w:ascii="Times New Roman" w:eastAsia="Times New Roman" w:hAnsi="Times New Roman" w:cs="Times New Roman"/>
          <w:sz w:val="24"/>
          <w:szCs w:val="24"/>
        </w:rPr>
        <w:t>1. Закон Республики Саха (Якутия) от 16 октября 1992 г. №1170-XII «О языках в Республике Саха (Якутия)». Статьи 4 и 27.</w:t>
      </w:r>
    </w:p>
    <w:p w:rsidR="000D0CDB" w:rsidRPr="000D0CDB" w:rsidRDefault="000D0CDB" w:rsidP="000D0C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CDB">
        <w:rPr>
          <w:rFonts w:ascii="Times New Roman" w:hAnsi="Times New Roman" w:cs="Times New Roman"/>
          <w:sz w:val="24"/>
          <w:szCs w:val="24"/>
        </w:rPr>
        <w:t xml:space="preserve">2. История института </w:t>
      </w:r>
      <w:r w:rsidRPr="000D0CDB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</w:t>
      </w:r>
      <w:r w:rsidRPr="000D0CDB">
        <w:rPr>
          <w:rFonts w:ascii="Times New Roman" w:hAnsi="Times New Roman" w:cs="Times New Roman"/>
          <w:sz w:val="24"/>
          <w:szCs w:val="24"/>
        </w:rPr>
        <w:t xml:space="preserve"> (официальный сайт АНО </w:t>
      </w:r>
      <w:r w:rsidRPr="000D0C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0CDB">
        <w:rPr>
          <w:rFonts w:ascii="Times New Roman" w:hAnsi="Times New Roman" w:cs="Times New Roman"/>
          <w:sz w:val="24"/>
          <w:szCs w:val="24"/>
        </w:rPr>
        <w:t>Институт национальных проблем образования</w:t>
      </w:r>
      <w:r w:rsidRPr="000D0C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0CDB">
        <w:rPr>
          <w:rFonts w:ascii="Times New Roman" w:hAnsi="Times New Roman" w:cs="Times New Roman"/>
          <w:sz w:val="24"/>
          <w:szCs w:val="24"/>
        </w:rPr>
        <w:t>)</w:t>
      </w:r>
      <w:r w:rsidRPr="000D0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D0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D0CD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hyperlink r:id="rId5" w:history="1">
        <w:r w:rsidRPr="000D0CDB">
          <w:rPr>
            <w:rStyle w:val="a4"/>
            <w:rFonts w:ascii="Times New Roman" w:hAnsi="Times New Roman" w:cs="Times New Roman"/>
            <w:sz w:val="24"/>
            <w:szCs w:val="24"/>
          </w:rPr>
          <w:t>http://inpo-rus.ru/19/</w:t>
        </w:r>
      </w:hyperlink>
      <w:r w:rsidRPr="000D0CDB">
        <w:rPr>
          <w:rFonts w:ascii="Times New Roman" w:hAnsi="Times New Roman" w:cs="Times New Roman"/>
          <w:sz w:val="24"/>
          <w:szCs w:val="24"/>
        </w:rPr>
        <w:t xml:space="preserve"> (дата обращения: 20.10.2018).</w:t>
      </w:r>
    </w:p>
    <w:p w:rsidR="000D0CDB" w:rsidRPr="000D0CDB" w:rsidRDefault="000D0CDB" w:rsidP="000D0CD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0CDB">
        <w:rPr>
          <w:rFonts w:ascii="Times New Roman" w:hAnsi="Times New Roman" w:cs="Times New Roman"/>
          <w:sz w:val="24"/>
          <w:szCs w:val="24"/>
        </w:rPr>
        <w:t xml:space="preserve">3. История Института </w:t>
      </w:r>
      <w:r w:rsidRPr="000D0CDB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</w:t>
      </w:r>
      <w:r w:rsidRPr="000D0CDB">
        <w:rPr>
          <w:rFonts w:ascii="Times New Roman" w:hAnsi="Times New Roman" w:cs="Times New Roman"/>
          <w:sz w:val="24"/>
          <w:szCs w:val="24"/>
        </w:rPr>
        <w:t xml:space="preserve"> (официальный сайт ГКУ </w:t>
      </w:r>
      <w:r w:rsidRPr="000D0C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0CD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Институт развития образования Чеченской Республики</w:t>
      </w:r>
      <w:r w:rsidRPr="000D0C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0CD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  <w:r w:rsidRPr="000D0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 </w:t>
      </w:r>
      <w:hyperlink r:id="rId6" w:history="1">
        <w:r w:rsidRPr="000D0CDB">
          <w:rPr>
            <w:rStyle w:val="a4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http://iroars.ru/istoriya</w:t>
        </w:r>
      </w:hyperlink>
      <w:r w:rsidRPr="000D0CD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(дата обращения: 20.10.2018).</w:t>
      </w:r>
    </w:p>
    <w:p w:rsidR="000D0CDB" w:rsidRPr="000D0CDB" w:rsidRDefault="000D0CDB" w:rsidP="000D0C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CDB">
        <w:rPr>
          <w:rFonts w:ascii="Times New Roman" w:hAnsi="Times New Roman" w:cs="Times New Roman"/>
          <w:sz w:val="24"/>
          <w:szCs w:val="24"/>
        </w:rPr>
        <w:t xml:space="preserve">4. Концепция школьного языкового образования / Министерство образования РС(Я); НИИ нац. школ РС(Я); Рук.: С.П. Васильева, С.М. Брызгалова. </w:t>
      </w:r>
      <w:r w:rsidRPr="000D0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D0CDB">
        <w:rPr>
          <w:rFonts w:ascii="Times New Roman" w:hAnsi="Times New Roman" w:cs="Times New Roman"/>
          <w:sz w:val="24"/>
          <w:szCs w:val="24"/>
        </w:rPr>
        <w:t xml:space="preserve"> Якутск, 2001. </w:t>
      </w:r>
      <w:r w:rsidRPr="000D0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D0CDB">
        <w:rPr>
          <w:rFonts w:ascii="Times New Roman" w:hAnsi="Times New Roman" w:cs="Times New Roman"/>
          <w:sz w:val="24"/>
          <w:szCs w:val="24"/>
        </w:rPr>
        <w:t xml:space="preserve"> С. 3-4. </w:t>
      </w:r>
    </w:p>
    <w:p w:rsidR="000D0CDB" w:rsidRPr="000D0CDB" w:rsidRDefault="000D0CDB" w:rsidP="000D0C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CDB">
        <w:rPr>
          <w:rFonts w:ascii="Times New Roman" w:hAnsi="Times New Roman" w:cs="Times New Roman"/>
          <w:sz w:val="24"/>
          <w:szCs w:val="24"/>
        </w:rPr>
        <w:t xml:space="preserve">5. Конституция </w:t>
      </w:r>
      <w:r w:rsidRPr="000D0CDB">
        <w:rPr>
          <w:rFonts w:ascii="Times New Roman" w:eastAsia="Times New Roman" w:hAnsi="Times New Roman" w:cs="Times New Roman"/>
          <w:sz w:val="24"/>
          <w:szCs w:val="24"/>
        </w:rPr>
        <w:t>(Основной закон) Республики Саха (Якутия)</w:t>
      </w:r>
      <w:r w:rsidRPr="000D0CDB">
        <w:rPr>
          <w:rStyle w:val="a4"/>
          <w:rFonts w:ascii="Times New Roman" w:hAnsi="Times New Roman" w:cs="Times New Roman"/>
          <w:sz w:val="24"/>
          <w:szCs w:val="24"/>
        </w:rPr>
        <w:t xml:space="preserve">(принята Верховным Советом РС (Я) 4 апреля 1992 года, </w:t>
      </w:r>
      <w:r w:rsidRPr="000D0CDB">
        <w:rPr>
          <w:rFonts w:ascii="Times New Roman" w:eastAsia="Times New Roman" w:hAnsi="Times New Roman" w:cs="Times New Roman"/>
          <w:bCs/>
          <w:sz w:val="24"/>
          <w:szCs w:val="24"/>
        </w:rPr>
        <w:t>утверждена Законом РС(Я)от 17 октября 2002 г. 54-З № 445-II).</w:t>
      </w:r>
      <w:r w:rsidRPr="000D0CDB">
        <w:rPr>
          <w:rFonts w:ascii="Times New Roman" w:hAnsi="Times New Roman" w:cs="Times New Roman"/>
          <w:sz w:val="24"/>
          <w:szCs w:val="24"/>
        </w:rPr>
        <w:t>Статья 46.</w:t>
      </w:r>
    </w:p>
    <w:p w:rsidR="000D0CDB" w:rsidRDefault="000D0CDB" w:rsidP="000D0C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CDB">
        <w:rPr>
          <w:rFonts w:ascii="Times New Roman" w:hAnsi="Times New Roman" w:cs="Times New Roman"/>
          <w:sz w:val="24"/>
          <w:szCs w:val="24"/>
        </w:rPr>
        <w:t xml:space="preserve">6. Об институте </w:t>
      </w:r>
      <w:r w:rsidRPr="000D0CDB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</w:t>
      </w:r>
      <w:r w:rsidRPr="000D0CDB">
        <w:rPr>
          <w:rFonts w:ascii="Times New Roman" w:hAnsi="Times New Roman" w:cs="Times New Roman"/>
          <w:sz w:val="24"/>
          <w:szCs w:val="24"/>
        </w:rPr>
        <w:t xml:space="preserve"> (официальный сайт ГБНУ Министерства образования и науки Республики Тыва </w:t>
      </w:r>
      <w:r w:rsidRPr="000D0C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0CDB">
        <w:rPr>
          <w:rFonts w:ascii="Times New Roman" w:hAnsi="Times New Roman" w:cs="Times New Roman"/>
          <w:sz w:val="24"/>
          <w:szCs w:val="24"/>
        </w:rPr>
        <w:t>Институт развития национальной школы</w:t>
      </w:r>
      <w:r w:rsidRPr="000D0C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0CDB">
        <w:rPr>
          <w:rFonts w:ascii="Times New Roman" w:hAnsi="Times New Roman" w:cs="Times New Roman"/>
          <w:sz w:val="24"/>
          <w:szCs w:val="24"/>
        </w:rPr>
        <w:t>).</w:t>
      </w:r>
      <w:r w:rsidRPr="000D0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URL:</w:t>
      </w:r>
      <w:hyperlink r:id="rId7" w:history="1">
        <w:r w:rsidRPr="000D0CDB">
          <w:rPr>
            <w:rStyle w:val="a4"/>
            <w:rFonts w:ascii="Times New Roman" w:hAnsi="Times New Roman" w:cs="Times New Roman"/>
            <w:sz w:val="24"/>
            <w:szCs w:val="24"/>
          </w:rPr>
          <w:t>http://irnsh.ru/ob-irnsh/</w:t>
        </w:r>
      </w:hyperlink>
      <w:r w:rsidRPr="000D0CDB">
        <w:rPr>
          <w:rFonts w:ascii="Times New Roman" w:hAnsi="Times New Roman" w:cs="Times New Roman"/>
          <w:sz w:val="24"/>
          <w:szCs w:val="24"/>
        </w:rPr>
        <w:t xml:space="preserve"> (дата обращения: 20.10.2018).</w:t>
      </w:r>
    </w:p>
    <w:p w:rsidR="00397070" w:rsidRPr="00397070" w:rsidRDefault="000B24A1" w:rsidP="0039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A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Об институте </w:t>
      </w:r>
      <w:r w:rsidRPr="000D0CDB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</w:t>
      </w:r>
      <w:r w:rsidRPr="000D0CDB">
        <w:rPr>
          <w:rFonts w:ascii="Times New Roman" w:hAnsi="Times New Roman" w:cs="Times New Roman"/>
          <w:sz w:val="24"/>
          <w:szCs w:val="24"/>
        </w:rPr>
        <w:t xml:space="preserve"> (официальный </w:t>
      </w:r>
      <w:r w:rsidRPr="000B24A1">
        <w:rPr>
          <w:rFonts w:ascii="Times New Roman" w:hAnsi="Times New Roman" w:cs="Times New Roman"/>
          <w:sz w:val="24"/>
          <w:szCs w:val="24"/>
        </w:rPr>
        <w:t xml:space="preserve">сайт Бюджетного научного </w:t>
      </w:r>
      <w:proofErr w:type="spellStart"/>
      <w:r w:rsidRPr="000B24A1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еждения</w:t>
      </w:r>
      <w:proofErr w:type="spellEnd"/>
      <w:r w:rsidRPr="000B24A1">
        <w:rPr>
          <w:rFonts w:ascii="Times New Roman" w:hAnsi="Times New Roman" w:cs="Times New Roman"/>
          <w:sz w:val="24"/>
          <w:szCs w:val="24"/>
        </w:rPr>
        <w:t xml:space="preserve"> Удмуртской Республики </w:t>
      </w:r>
      <w:r>
        <w:rPr>
          <w:rFonts w:ascii="Times New Roman" w:hAnsi="Times New Roman" w:cs="Times New Roman"/>
          <w:sz w:val="24"/>
          <w:szCs w:val="24"/>
        </w:rPr>
        <w:t>"Научно-исследовательский институт</w:t>
      </w:r>
      <w:r w:rsidRPr="000B24A1">
        <w:rPr>
          <w:rFonts w:ascii="Times New Roman" w:hAnsi="Times New Roman" w:cs="Times New Roman"/>
          <w:sz w:val="24"/>
          <w:szCs w:val="24"/>
        </w:rPr>
        <w:t xml:space="preserve"> национального образования")</w:t>
      </w:r>
      <w:r w:rsidR="00397070" w:rsidRPr="000D0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hyperlink r:id="rId8" w:history="1">
        <w:r w:rsidR="00397070" w:rsidRPr="00397070">
          <w:rPr>
            <w:rStyle w:val="a4"/>
            <w:rFonts w:ascii="Times New Roman" w:hAnsi="Times New Roman" w:cs="Times New Roman"/>
            <w:sz w:val="24"/>
            <w:szCs w:val="24"/>
          </w:rPr>
          <w:t>http://udmniino.ru/index.php/ob-institute/ob-institute</w:t>
        </w:r>
      </w:hyperlink>
      <w:r w:rsidR="00397070" w:rsidRPr="00397070">
        <w:rPr>
          <w:rFonts w:ascii="Times New Roman" w:hAnsi="Times New Roman" w:cs="Times New Roman"/>
          <w:sz w:val="24"/>
          <w:szCs w:val="24"/>
        </w:rPr>
        <w:t xml:space="preserve"> (дата обращения: 30.10.2018)</w:t>
      </w:r>
      <w:r w:rsidR="00397070">
        <w:rPr>
          <w:rFonts w:ascii="Times New Roman" w:hAnsi="Times New Roman" w:cs="Times New Roman"/>
          <w:sz w:val="24"/>
          <w:szCs w:val="24"/>
        </w:rPr>
        <w:t>.</w:t>
      </w:r>
    </w:p>
    <w:p w:rsidR="000B24A1" w:rsidRPr="000B24A1" w:rsidRDefault="000B24A1" w:rsidP="0039707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0CDB" w:rsidRPr="000D0CDB" w:rsidRDefault="000D0CDB" w:rsidP="000D0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B9A" w:rsidRDefault="00AE7B9A" w:rsidP="00AE7B9A"/>
    <w:p w:rsidR="00172CF5" w:rsidRDefault="00172CF5"/>
    <w:sectPr w:rsidR="00172CF5" w:rsidSect="001C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F87F7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D4"/>
    <w:rsid w:val="00017C2E"/>
    <w:rsid w:val="00022347"/>
    <w:rsid w:val="00022651"/>
    <w:rsid w:val="0007642D"/>
    <w:rsid w:val="000B24A1"/>
    <w:rsid w:val="000C460F"/>
    <w:rsid w:val="000D0CDB"/>
    <w:rsid w:val="000D1C73"/>
    <w:rsid w:val="001653EB"/>
    <w:rsid w:val="00172CF5"/>
    <w:rsid w:val="001C2491"/>
    <w:rsid w:val="003026AC"/>
    <w:rsid w:val="00397070"/>
    <w:rsid w:val="003F0476"/>
    <w:rsid w:val="004A2817"/>
    <w:rsid w:val="004A3B81"/>
    <w:rsid w:val="0051718A"/>
    <w:rsid w:val="00610352"/>
    <w:rsid w:val="007920DF"/>
    <w:rsid w:val="007B2F3C"/>
    <w:rsid w:val="00816509"/>
    <w:rsid w:val="00840144"/>
    <w:rsid w:val="00900942"/>
    <w:rsid w:val="009B2413"/>
    <w:rsid w:val="009D3958"/>
    <w:rsid w:val="00A86D33"/>
    <w:rsid w:val="00AE7B9A"/>
    <w:rsid w:val="00B733FD"/>
    <w:rsid w:val="00CA61A8"/>
    <w:rsid w:val="00D839D7"/>
    <w:rsid w:val="00DB6B7C"/>
    <w:rsid w:val="00E047D4"/>
    <w:rsid w:val="00E15DF1"/>
    <w:rsid w:val="00ED21DC"/>
    <w:rsid w:val="00ED58A2"/>
    <w:rsid w:val="00FB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9A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AE7B9A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7B9A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E7B9A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unhideWhenUsed/>
    <w:rsid w:val="000D0C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niino.ru/index.php/ob-institute/ob-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nsh.ru/ob-irn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ars.ru/istoriya" TargetMode="External"/><Relationship Id="rId5" Type="http://schemas.openxmlformats.org/officeDocument/2006/relationships/hyperlink" Target="http://inpo-rus.ru/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</dc:creator>
  <cp:keywords/>
  <dc:description/>
  <cp:lastModifiedBy>user</cp:lastModifiedBy>
  <cp:revision>29</cp:revision>
  <dcterms:created xsi:type="dcterms:W3CDTF">2018-11-01T04:49:00Z</dcterms:created>
  <dcterms:modified xsi:type="dcterms:W3CDTF">2018-11-13T08:34:00Z</dcterms:modified>
</cp:coreProperties>
</file>